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7229"/>
        <w:gridCol w:w="284"/>
      </w:tblGrid>
      <w:tr w:rsidR="00EB396F" w:rsidRPr="008D6160" w14:paraId="5F259660" w14:textId="77777777" w:rsidTr="00AC6592">
        <w:trPr>
          <w:trHeight w:val="193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EEDF095" w14:textId="73DA0BDE" w:rsidR="00EB396F" w:rsidRDefault="009C0C5C" w:rsidP="009507DA">
            <w:r w:rsidRPr="006C320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CB286" wp14:editId="45F941DA">
                      <wp:simplePos x="0" y="0"/>
                      <wp:positionH relativeFrom="column">
                        <wp:posOffset>192493</wp:posOffset>
                      </wp:positionH>
                      <wp:positionV relativeFrom="paragraph">
                        <wp:posOffset>177327</wp:posOffset>
                      </wp:positionV>
                      <wp:extent cx="616585" cy="786736"/>
                      <wp:effectExtent l="0" t="0" r="1206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7867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EC6B5" w14:textId="77777777" w:rsidR="009C0C5C" w:rsidRPr="008B678F" w:rsidRDefault="009C0C5C" w:rsidP="009C0C5C">
                                  <w:pPr>
                                    <w:jc w:val="center"/>
                                    <w:rPr>
                                      <w:sz w:val="24"/>
                                      <w:szCs w:val="40"/>
                                    </w:rPr>
                                  </w:pPr>
                                  <w:r w:rsidRPr="008B678F">
                                    <w:rPr>
                                      <w:rFonts w:hint="eastAsia"/>
                                      <w:sz w:val="24"/>
                                      <w:szCs w:val="40"/>
                                    </w:rPr>
                                    <w:t>印　紙</w:t>
                                  </w:r>
                                </w:p>
                                <w:p w14:paraId="6139DD1A" w14:textId="77777777" w:rsidR="009C0C5C" w:rsidRPr="008B678F" w:rsidRDefault="009C0C5C" w:rsidP="009C0C5C">
                                  <w:pPr>
                                    <w:jc w:val="center"/>
                                    <w:rPr>
                                      <w:sz w:val="24"/>
                                      <w:szCs w:val="40"/>
                                    </w:rPr>
                                  </w:pPr>
                                  <w:r w:rsidRPr="008B678F">
                                    <w:rPr>
                                      <w:rFonts w:hint="eastAsia"/>
                                      <w:sz w:val="24"/>
                                      <w:szCs w:val="40"/>
                                    </w:rPr>
                                    <w:t>貼　付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CB286" id="Rectangle 5" o:spid="_x0000_s1026" style="position:absolute;left:0;text-align:left;margin-left:15.15pt;margin-top:13.95pt;width:48.5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" strokecolor="gray [1629]" strokeweight=".5pt">
                      <v:stroke endcap="round"/>
                      <v:textbox inset="1mm,1mm,1mm,1mm">
                        <w:txbxContent>
                          <w:p w14:paraId="379EC6B5" w14:textId="77777777" w:rsidR="009C0C5C" w:rsidRPr="008B678F" w:rsidRDefault="009C0C5C" w:rsidP="009C0C5C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B678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印　紙</w:t>
                            </w:r>
                          </w:p>
                          <w:p w14:paraId="6139DD1A" w14:textId="77777777" w:rsidR="009C0C5C" w:rsidRPr="008B678F" w:rsidRDefault="009C0C5C" w:rsidP="009C0C5C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B678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貼　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33598C" w14:textId="1F289B49" w:rsidR="008509AA" w:rsidRPr="008D6160" w:rsidRDefault="008509AA" w:rsidP="009507DA"/>
          <w:p w14:paraId="51FF2C65" w14:textId="4B56DE5A" w:rsidR="00EB396F" w:rsidRPr="008D6160" w:rsidRDefault="00FF00E8" w:rsidP="009507DA">
            <w:pPr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 xml:space="preserve">請　</w:t>
            </w:r>
            <w:r w:rsidR="009C0C5C">
              <w:rPr>
                <w:rFonts w:hint="eastAsia"/>
                <w:sz w:val="52"/>
              </w:rPr>
              <w:t xml:space="preserve">　</w:t>
            </w:r>
            <w:r>
              <w:rPr>
                <w:rFonts w:hint="eastAsia"/>
                <w:sz w:val="52"/>
              </w:rPr>
              <w:t>書</w:t>
            </w:r>
          </w:p>
          <w:p w14:paraId="4557050B" w14:textId="658E8DF4" w:rsidR="00DE129D" w:rsidRDefault="00E04E4C" w:rsidP="009507DA">
            <w:pPr>
              <w:wordWrap w:val="0"/>
              <w:spacing w:line="360" w:lineRule="exact"/>
              <w:jc w:val="right"/>
              <w:rPr>
                <w:sz w:val="24"/>
              </w:rPr>
            </w:pPr>
            <w:r w:rsidRPr="008D6160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2012B66" w14:textId="3F0D1477" w:rsidR="00EB396F" w:rsidRDefault="00FF00E8" w:rsidP="009507D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1EAA81F" w14:textId="4B8B84A9" w:rsidR="008509AA" w:rsidRDefault="00E04E4C" w:rsidP="00AC6592">
            <w:pPr>
              <w:spacing w:line="360" w:lineRule="exact"/>
              <w:ind w:leftChars="100" w:left="210"/>
              <w:rPr>
                <w:sz w:val="24"/>
              </w:rPr>
            </w:pPr>
            <w:r w:rsidRPr="00E04E4C">
              <w:rPr>
                <w:rFonts w:hint="eastAsia"/>
                <w:sz w:val="24"/>
              </w:rPr>
              <w:t>一般財団法人さっぽろ産業振興財団</w:t>
            </w:r>
            <w:r w:rsidRPr="00E04E4C">
              <w:rPr>
                <w:rFonts w:hint="eastAsia"/>
                <w:sz w:val="24"/>
              </w:rPr>
              <w:t xml:space="preserve"> </w:t>
            </w:r>
            <w:r w:rsidRPr="00E04E4C">
              <w:rPr>
                <w:rFonts w:hint="eastAsia"/>
                <w:sz w:val="24"/>
              </w:rPr>
              <w:t>理事長</w:t>
            </w:r>
          </w:p>
          <w:p w14:paraId="01C2E11E" w14:textId="77777777" w:rsidR="00E04E4C" w:rsidRDefault="00E04E4C" w:rsidP="009507DA">
            <w:pPr>
              <w:spacing w:line="360" w:lineRule="exact"/>
              <w:rPr>
                <w:sz w:val="24"/>
              </w:rPr>
            </w:pPr>
          </w:p>
          <w:p w14:paraId="22406C5B" w14:textId="2C24C839" w:rsidR="00DD550B" w:rsidRDefault="00FF00E8" w:rsidP="00AC6592">
            <w:pPr>
              <w:spacing w:line="360" w:lineRule="exact"/>
              <w:ind w:leftChars="2200" w:left="4620"/>
              <w:rPr>
                <w:sz w:val="24"/>
              </w:rPr>
            </w:pPr>
            <w:r w:rsidRPr="0095785D">
              <w:rPr>
                <w:rFonts w:hint="eastAsia"/>
                <w:kern w:val="0"/>
                <w:sz w:val="24"/>
              </w:rPr>
              <w:t>住</w:t>
            </w:r>
            <w:r w:rsidR="0095785D">
              <w:rPr>
                <w:rFonts w:hint="eastAsia"/>
                <w:kern w:val="0"/>
                <w:sz w:val="24"/>
              </w:rPr>
              <w:t xml:space="preserve">　　　　</w:t>
            </w:r>
            <w:r w:rsidRPr="0095785D">
              <w:rPr>
                <w:rFonts w:hint="eastAsia"/>
                <w:kern w:val="0"/>
                <w:sz w:val="24"/>
              </w:rPr>
              <w:t>所</w:t>
            </w:r>
          </w:p>
          <w:p w14:paraId="1C89A74A" w14:textId="1A21FAB7" w:rsidR="00FF00E8" w:rsidRDefault="00FF00E8" w:rsidP="00696D59">
            <w:pPr>
              <w:spacing w:line="360" w:lineRule="exact"/>
              <w:ind w:leftChars="1745" w:left="36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受注者　</w:t>
            </w:r>
            <w:r w:rsidRPr="0095785D">
              <w:rPr>
                <w:rFonts w:hint="eastAsia"/>
                <w:kern w:val="0"/>
                <w:sz w:val="24"/>
              </w:rPr>
              <w:t>商号又は名称</w:t>
            </w:r>
          </w:p>
          <w:p w14:paraId="542E2EE1" w14:textId="0AC95D29" w:rsidR="00AC6592" w:rsidRPr="00AC6592" w:rsidRDefault="00FF00E8" w:rsidP="00AC6592">
            <w:pPr>
              <w:spacing w:line="360" w:lineRule="exact"/>
              <w:ind w:leftChars="2200" w:left="4620"/>
              <w:rPr>
                <w:sz w:val="24"/>
              </w:rPr>
            </w:pPr>
            <w:r>
              <w:rPr>
                <w:rFonts w:hint="eastAsia"/>
                <w:sz w:val="24"/>
              </w:rPr>
              <w:t>職・氏</w:t>
            </w:r>
            <w:r w:rsidR="0095785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　　　　　　　　　　　印</w:t>
            </w:r>
          </w:p>
          <w:p w14:paraId="5AE25220" w14:textId="77777777" w:rsidR="00AC6592" w:rsidRDefault="00AC6592" w:rsidP="00AC6592">
            <w:pPr>
              <w:spacing w:line="360" w:lineRule="exact"/>
              <w:rPr>
                <w:sz w:val="24"/>
              </w:rPr>
            </w:pPr>
          </w:p>
          <w:p w14:paraId="773ABC41" w14:textId="37758C2A" w:rsidR="00EB396F" w:rsidRPr="00FF00E8" w:rsidRDefault="00F35994" w:rsidP="009507DA">
            <w:pPr>
              <w:spacing w:line="360" w:lineRule="exact"/>
              <w:ind w:firstLineChars="100" w:firstLine="240"/>
              <w:rPr>
                <w:sz w:val="32"/>
              </w:rPr>
            </w:pPr>
            <w:r>
              <w:rPr>
                <w:rFonts w:hint="eastAsia"/>
                <w:sz w:val="24"/>
              </w:rPr>
              <w:t>下記の</w:t>
            </w:r>
            <w:r w:rsidR="00FF00E8">
              <w:rPr>
                <w:rFonts w:hint="eastAsia"/>
                <w:sz w:val="24"/>
              </w:rPr>
              <w:t>調達について</w:t>
            </w:r>
            <w:r>
              <w:rPr>
                <w:rFonts w:hint="eastAsia"/>
                <w:sz w:val="24"/>
              </w:rPr>
              <w:t>、</w:t>
            </w:r>
            <w:r w:rsidR="00FF00E8" w:rsidRPr="00FF00E8">
              <w:rPr>
                <w:rFonts w:hint="eastAsia"/>
                <w:sz w:val="24"/>
              </w:rPr>
              <w:t>仕様書その他の書類、現場等を熟覧のうえ、</w:t>
            </w:r>
            <w:r w:rsidR="00E04E4C" w:rsidRPr="00E04E4C">
              <w:rPr>
                <w:rFonts w:hint="eastAsia"/>
                <w:sz w:val="24"/>
              </w:rPr>
              <w:t>一般財団法人さっぽろ産業振興財団</w:t>
            </w:r>
            <w:r w:rsidR="00E04E4C">
              <w:rPr>
                <w:rFonts w:hint="eastAsia"/>
                <w:sz w:val="24"/>
              </w:rPr>
              <w:t>指名</w:t>
            </w:r>
            <w:r w:rsidR="00FF00E8" w:rsidRPr="00FF00E8">
              <w:rPr>
                <w:rFonts w:hint="eastAsia"/>
                <w:sz w:val="24"/>
              </w:rPr>
              <w:t>競争入札</w:t>
            </w:r>
            <w:r w:rsidR="00E04E4C">
              <w:rPr>
                <w:rFonts w:hint="eastAsia"/>
                <w:sz w:val="24"/>
              </w:rPr>
              <w:t>案内</w:t>
            </w:r>
            <w:r w:rsidR="00FF00E8" w:rsidRPr="00FF00E8">
              <w:rPr>
                <w:rFonts w:hint="eastAsia"/>
                <w:sz w:val="24"/>
              </w:rPr>
              <w:t>及びその他関係規定等を遵守し、</w:t>
            </w:r>
            <w:r w:rsidR="00FF00E8">
              <w:rPr>
                <w:rFonts w:hint="eastAsia"/>
                <w:sz w:val="24"/>
              </w:rPr>
              <w:t>誠実に履行することを、お請けします。</w:t>
            </w:r>
          </w:p>
          <w:p w14:paraId="2355125C" w14:textId="77777777" w:rsidR="00EB396F" w:rsidRDefault="00EB396F" w:rsidP="009507DA">
            <w:pPr>
              <w:pStyle w:val="a4"/>
              <w:spacing w:line="360" w:lineRule="exact"/>
              <w:ind w:left="240" w:hangingChars="100" w:hanging="240"/>
              <w:jc w:val="both"/>
            </w:pPr>
          </w:p>
          <w:p w14:paraId="11AE19EF" w14:textId="77777777" w:rsidR="008509AA" w:rsidRPr="008D6160" w:rsidRDefault="008509AA" w:rsidP="009507DA">
            <w:pPr>
              <w:pStyle w:val="a4"/>
              <w:spacing w:line="360" w:lineRule="exact"/>
              <w:ind w:left="240" w:hangingChars="100" w:hanging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D550B" w:rsidRPr="008D6160" w14:paraId="47813BF0" w14:textId="77777777" w:rsidTr="00AC6592">
        <w:trPr>
          <w:trHeight w:val="706"/>
        </w:trPr>
        <w:tc>
          <w:tcPr>
            <w:tcW w:w="284" w:type="dxa"/>
            <w:vMerge w:val="restart"/>
            <w:tcBorders>
              <w:top w:val="nil"/>
              <w:right w:val="single" w:sz="8" w:space="0" w:color="auto"/>
            </w:tcBorders>
          </w:tcPr>
          <w:p w14:paraId="4006D5B0" w14:textId="77777777" w:rsidR="00DD550B" w:rsidRPr="008D6160" w:rsidRDefault="00DD550B" w:rsidP="009507D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0A198" w14:textId="77777777" w:rsidR="00DD550B" w:rsidRPr="00DD550B" w:rsidRDefault="00DD550B" w:rsidP="009507DA">
            <w:pPr>
              <w:jc w:val="center"/>
              <w:rPr>
                <w:sz w:val="24"/>
              </w:rPr>
            </w:pPr>
            <w:r w:rsidRPr="00AC6592">
              <w:rPr>
                <w:rFonts w:hint="eastAsia"/>
                <w:spacing w:val="80"/>
                <w:kern w:val="0"/>
                <w:sz w:val="24"/>
                <w:fitText w:val="1440" w:id="1396355075"/>
              </w:rPr>
              <w:t>調達件</w:t>
            </w:r>
            <w:r w:rsidRPr="00AC6592">
              <w:rPr>
                <w:rFonts w:hint="eastAsia"/>
                <w:kern w:val="0"/>
                <w:sz w:val="24"/>
                <w:fitText w:val="1440" w:id="1396355075"/>
              </w:rPr>
              <w:t>名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42A33" w14:textId="77777777" w:rsidR="00DD550B" w:rsidRPr="00DD550B" w:rsidRDefault="00DD550B" w:rsidP="009507DA">
            <w:pPr>
              <w:jc w:val="left"/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</w:tcBorders>
          </w:tcPr>
          <w:p w14:paraId="7453A22B" w14:textId="77777777" w:rsidR="00DD550B" w:rsidRPr="008D6160" w:rsidRDefault="00DD550B" w:rsidP="009507DA"/>
        </w:tc>
      </w:tr>
      <w:tr w:rsidR="00DD550B" w:rsidRPr="008D6160" w14:paraId="18E50204" w14:textId="77777777" w:rsidTr="00AC6592">
        <w:trPr>
          <w:trHeight w:val="986"/>
        </w:trPr>
        <w:tc>
          <w:tcPr>
            <w:tcW w:w="284" w:type="dxa"/>
            <w:vMerge/>
            <w:tcBorders>
              <w:right w:val="single" w:sz="8" w:space="0" w:color="auto"/>
            </w:tcBorders>
          </w:tcPr>
          <w:p w14:paraId="43E54AD1" w14:textId="77777777" w:rsidR="00DD550B" w:rsidRPr="008D6160" w:rsidRDefault="00DD550B" w:rsidP="0033132B">
            <w:pPr>
              <w:ind w:right="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40B97" w14:textId="77777777" w:rsidR="00DD550B" w:rsidRPr="00DD550B" w:rsidRDefault="00DD550B" w:rsidP="009507DA">
            <w:pPr>
              <w:jc w:val="center"/>
              <w:rPr>
                <w:sz w:val="24"/>
              </w:rPr>
            </w:pPr>
            <w:r w:rsidRPr="009507DA">
              <w:rPr>
                <w:rFonts w:hint="eastAsia"/>
                <w:spacing w:val="80"/>
                <w:kern w:val="0"/>
                <w:sz w:val="24"/>
                <w:fitText w:val="1440" w:id="1396355074"/>
              </w:rPr>
              <w:t>契約金</w:t>
            </w:r>
            <w:r w:rsidRPr="009507DA">
              <w:rPr>
                <w:rFonts w:hint="eastAsia"/>
                <w:kern w:val="0"/>
                <w:sz w:val="24"/>
                <w:fitText w:val="1440" w:id="1396355074"/>
              </w:rPr>
              <w:t>額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D8DA0" w14:textId="77777777" w:rsidR="00DD550B" w:rsidRDefault="00DD550B" w:rsidP="009507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  <w:p w14:paraId="385F10F0" w14:textId="3E005E54" w:rsidR="00DD550B" w:rsidRPr="00DD550B" w:rsidRDefault="00DD550B" w:rsidP="009507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C6592">
              <w:rPr>
                <w:rFonts w:hint="eastAsia"/>
                <w:sz w:val="24"/>
              </w:rPr>
              <w:t>うち</w:t>
            </w:r>
            <w:r>
              <w:rPr>
                <w:rFonts w:hint="eastAsia"/>
                <w:sz w:val="24"/>
              </w:rPr>
              <w:t>消費税及び地方消費税額　　　　　　　円）</w:t>
            </w: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32198A8D" w14:textId="77777777" w:rsidR="00DD550B" w:rsidRPr="008D6160" w:rsidRDefault="00DD550B" w:rsidP="0033132B">
            <w:pPr>
              <w:ind w:right="42"/>
            </w:pPr>
          </w:p>
        </w:tc>
      </w:tr>
      <w:tr w:rsidR="00DD550B" w:rsidRPr="008D6160" w14:paraId="637B4397" w14:textId="77777777" w:rsidTr="00AC6592">
        <w:trPr>
          <w:trHeight w:val="662"/>
        </w:trPr>
        <w:tc>
          <w:tcPr>
            <w:tcW w:w="284" w:type="dxa"/>
            <w:tcBorders>
              <w:right w:val="single" w:sz="8" w:space="0" w:color="auto"/>
            </w:tcBorders>
          </w:tcPr>
          <w:p w14:paraId="248B0F2C" w14:textId="77777777" w:rsidR="00DD550B" w:rsidRPr="008D6160" w:rsidRDefault="00DD550B" w:rsidP="009507D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1DBE9" w14:textId="77777777" w:rsidR="00DD550B" w:rsidRPr="00DD550B" w:rsidRDefault="00DD550B" w:rsidP="009507DA">
            <w:pPr>
              <w:jc w:val="center"/>
              <w:rPr>
                <w:sz w:val="24"/>
              </w:rPr>
            </w:pPr>
            <w:r w:rsidRPr="009507DA">
              <w:rPr>
                <w:rFonts w:hint="eastAsia"/>
                <w:spacing w:val="30"/>
                <w:kern w:val="0"/>
                <w:sz w:val="24"/>
                <w:fitText w:val="1440" w:id="1396355073"/>
              </w:rPr>
              <w:t>規格仕様</w:t>
            </w:r>
            <w:r w:rsidRPr="009507DA">
              <w:rPr>
                <w:rFonts w:hint="eastAsia"/>
                <w:kern w:val="0"/>
                <w:sz w:val="24"/>
                <w:fitText w:val="1440" w:id="1396355073"/>
              </w:rPr>
              <w:t>等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E33B6" w14:textId="77777777" w:rsidR="00DD550B" w:rsidRDefault="00DD550B" w:rsidP="009507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F00E8">
              <w:rPr>
                <w:rFonts w:hint="eastAsia"/>
                <w:sz w:val="24"/>
              </w:rPr>
              <w:t>仕様書</w:t>
            </w:r>
            <w:r w:rsidR="00EF47C2">
              <w:rPr>
                <w:rFonts w:hint="eastAsia"/>
                <w:sz w:val="24"/>
              </w:rPr>
              <w:t>のとおり</w:t>
            </w:r>
          </w:p>
        </w:tc>
        <w:tc>
          <w:tcPr>
            <w:tcW w:w="284" w:type="dxa"/>
            <w:tcBorders>
              <w:left w:val="single" w:sz="8" w:space="0" w:color="auto"/>
            </w:tcBorders>
          </w:tcPr>
          <w:p w14:paraId="7342C48D" w14:textId="77777777" w:rsidR="00DD550B" w:rsidRPr="008D6160" w:rsidRDefault="00DD550B" w:rsidP="009507DA"/>
        </w:tc>
      </w:tr>
      <w:tr w:rsidR="00E972EC" w:rsidRPr="008D6160" w14:paraId="7DEABA8C" w14:textId="77777777" w:rsidTr="00AC6592">
        <w:trPr>
          <w:trHeight w:val="662"/>
        </w:trPr>
        <w:tc>
          <w:tcPr>
            <w:tcW w:w="284" w:type="dxa"/>
            <w:tcBorders>
              <w:right w:val="single" w:sz="8" w:space="0" w:color="auto"/>
            </w:tcBorders>
          </w:tcPr>
          <w:p w14:paraId="0ADCE721" w14:textId="77777777" w:rsidR="00E972EC" w:rsidRPr="008D6160" w:rsidRDefault="00E972EC" w:rsidP="009507D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18998" w14:textId="77777777" w:rsidR="009507DA" w:rsidRDefault="00EF47C2" w:rsidP="009507DA">
            <w:pPr>
              <w:snapToGrid w:val="0"/>
              <w:jc w:val="center"/>
              <w:rPr>
                <w:kern w:val="0"/>
                <w:sz w:val="24"/>
              </w:rPr>
            </w:pPr>
            <w:r w:rsidRPr="009507DA">
              <w:rPr>
                <w:rFonts w:hint="eastAsia"/>
                <w:spacing w:val="80"/>
                <w:kern w:val="0"/>
                <w:sz w:val="24"/>
                <w:fitText w:val="1440" w:id="-2042411264"/>
              </w:rPr>
              <w:t>履行期</w:t>
            </w:r>
            <w:r w:rsidRPr="009507DA">
              <w:rPr>
                <w:rFonts w:hint="eastAsia"/>
                <w:kern w:val="0"/>
                <w:sz w:val="24"/>
                <w:fitText w:val="1440" w:id="-2042411264"/>
              </w:rPr>
              <w:t>限</w:t>
            </w:r>
          </w:p>
          <w:p w14:paraId="579B8659" w14:textId="7B33EFC0" w:rsidR="00E972EC" w:rsidRDefault="00EF47C2" w:rsidP="009507DA">
            <w:pPr>
              <w:snapToGrid w:val="0"/>
              <w:jc w:val="center"/>
              <w:rPr>
                <w:sz w:val="24"/>
              </w:rPr>
            </w:pPr>
            <w:r w:rsidRPr="009507DA">
              <w:rPr>
                <w:rFonts w:hint="eastAsia"/>
                <w:spacing w:val="80"/>
                <w:kern w:val="0"/>
                <w:sz w:val="24"/>
                <w:fitText w:val="1440" w:id="-2042411263"/>
              </w:rPr>
              <w:t>又は期</w:t>
            </w:r>
            <w:r w:rsidRPr="009507DA">
              <w:rPr>
                <w:rFonts w:hint="eastAsia"/>
                <w:kern w:val="0"/>
                <w:sz w:val="24"/>
                <w:fitText w:val="1440" w:id="-2042411263"/>
              </w:rPr>
              <w:t>間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DE85E" w14:textId="182F1BA3" w:rsidR="00E972EC" w:rsidRDefault="00E972EC" w:rsidP="009507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507DA" w:rsidRPr="009507DA">
              <w:rPr>
                <w:rFonts w:hint="eastAsia"/>
                <w:sz w:val="24"/>
              </w:rPr>
              <w:t>契約締結の日から　　　　年　　月　　日</w:t>
            </w:r>
          </w:p>
        </w:tc>
        <w:tc>
          <w:tcPr>
            <w:tcW w:w="284" w:type="dxa"/>
            <w:tcBorders>
              <w:left w:val="single" w:sz="8" w:space="0" w:color="auto"/>
            </w:tcBorders>
          </w:tcPr>
          <w:p w14:paraId="6D47FE11" w14:textId="77777777" w:rsidR="00E972EC" w:rsidRPr="008D6160" w:rsidRDefault="00E972EC" w:rsidP="009507DA"/>
        </w:tc>
      </w:tr>
      <w:tr w:rsidR="008509AA" w:rsidRPr="008D6160" w14:paraId="1C140022" w14:textId="77777777" w:rsidTr="00AC6592">
        <w:trPr>
          <w:trHeight w:val="662"/>
        </w:trPr>
        <w:tc>
          <w:tcPr>
            <w:tcW w:w="284" w:type="dxa"/>
            <w:tcBorders>
              <w:right w:val="single" w:sz="8" w:space="0" w:color="auto"/>
            </w:tcBorders>
          </w:tcPr>
          <w:p w14:paraId="31038E1D" w14:textId="77777777" w:rsidR="008509AA" w:rsidRPr="008D6160" w:rsidRDefault="008509AA" w:rsidP="009507D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AEBF" w14:textId="77777777" w:rsidR="008509AA" w:rsidRDefault="00EF47C2" w:rsidP="009507DA">
            <w:pPr>
              <w:jc w:val="center"/>
              <w:rPr>
                <w:sz w:val="24"/>
              </w:rPr>
            </w:pPr>
            <w:r w:rsidRPr="009507DA">
              <w:rPr>
                <w:rFonts w:hint="eastAsia"/>
                <w:spacing w:val="80"/>
                <w:kern w:val="0"/>
                <w:sz w:val="24"/>
                <w:fitText w:val="1440" w:id="1396355076"/>
              </w:rPr>
              <w:t>契約条</w:t>
            </w:r>
            <w:r w:rsidRPr="009507DA">
              <w:rPr>
                <w:rFonts w:hint="eastAsia"/>
                <w:kern w:val="0"/>
                <w:sz w:val="24"/>
                <w:fitText w:val="1440" w:id="1396355076"/>
              </w:rPr>
              <w:t>件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FC8C8" w14:textId="4BA6F733" w:rsidR="008509AA" w:rsidRDefault="008509AA" w:rsidP="009507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507DA" w:rsidRPr="009507DA">
              <w:rPr>
                <w:rFonts w:hint="eastAsia"/>
                <w:sz w:val="24"/>
              </w:rPr>
              <w:t>一般財団法人さっぽろ産業振興財団〔役務契約約款〕</w:t>
            </w:r>
            <w:r>
              <w:rPr>
                <w:rFonts w:hint="eastAsia"/>
                <w:sz w:val="24"/>
              </w:rPr>
              <w:t>のとおり</w:t>
            </w:r>
          </w:p>
        </w:tc>
        <w:tc>
          <w:tcPr>
            <w:tcW w:w="284" w:type="dxa"/>
            <w:tcBorders>
              <w:left w:val="single" w:sz="8" w:space="0" w:color="auto"/>
            </w:tcBorders>
          </w:tcPr>
          <w:p w14:paraId="321649A5" w14:textId="77777777" w:rsidR="008509AA" w:rsidRPr="008D6160" w:rsidRDefault="008509AA" w:rsidP="009507DA"/>
        </w:tc>
      </w:tr>
      <w:tr w:rsidR="008509AA" w:rsidRPr="008D6160" w14:paraId="32ADC9F1" w14:textId="77777777" w:rsidTr="00AC6592">
        <w:trPr>
          <w:trHeight w:val="2094"/>
        </w:trPr>
        <w:tc>
          <w:tcPr>
            <w:tcW w:w="284" w:type="dxa"/>
            <w:tcBorders>
              <w:right w:val="single" w:sz="8" w:space="0" w:color="auto"/>
            </w:tcBorders>
          </w:tcPr>
          <w:p w14:paraId="4655CCE0" w14:textId="77777777" w:rsidR="008509AA" w:rsidRPr="008D6160" w:rsidRDefault="008509AA" w:rsidP="009507DA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93E0" w14:textId="082B7AC7" w:rsidR="008509AA" w:rsidRDefault="008509AA" w:rsidP="009507DA">
            <w:pPr>
              <w:jc w:val="center"/>
              <w:rPr>
                <w:sz w:val="24"/>
              </w:rPr>
            </w:pPr>
            <w:r w:rsidRPr="009507DA">
              <w:rPr>
                <w:rFonts w:hint="eastAsia"/>
                <w:spacing w:val="480"/>
                <w:kern w:val="0"/>
                <w:sz w:val="24"/>
                <w:fitText w:val="1440" w:id="-2042411008"/>
              </w:rPr>
              <w:t>備</w:t>
            </w:r>
            <w:r w:rsidRPr="009507DA">
              <w:rPr>
                <w:rFonts w:hint="eastAsia"/>
                <w:kern w:val="0"/>
                <w:sz w:val="24"/>
                <w:fitText w:val="1440" w:id="-2042411008"/>
              </w:rPr>
              <w:t>考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2E4CC" w14:textId="77777777" w:rsidR="00CE75BE" w:rsidRDefault="00CE75BE" w:rsidP="009507DA">
            <w:pPr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</w:tcPr>
          <w:p w14:paraId="5B003994" w14:textId="77777777" w:rsidR="008509AA" w:rsidRPr="008D6160" w:rsidRDefault="008509AA" w:rsidP="009507DA"/>
        </w:tc>
      </w:tr>
      <w:tr w:rsidR="00DD550B" w:rsidRPr="008D6160" w14:paraId="5016B21C" w14:textId="77777777" w:rsidTr="00AC6592">
        <w:trPr>
          <w:trHeight w:val="73"/>
        </w:trPr>
        <w:tc>
          <w:tcPr>
            <w:tcW w:w="9498" w:type="dxa"/>
            <w:gridSpan w:val="4"/>
          </w:tcPr>
          <w:p w14:paraId="502900F6" w14:textId="77777777" w:rsidR="00E972EC" w:rsidRPr="00E972EC" w:rsidRDefault="00E972EC" w:rsidP="009507DA">
            <w:pPr>
              <w:tabs>
                <w:tab w:val="left" w:pos="8690"/>
              </w:tabs>
              <w:wordWrap w:val="0"/>
              <w:spacing w:line="240" w:lineRule="atLeast"/>
              <w:ind w:left="2543" w:hangingChars="1211" w:hanging="254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1BBC6B9" w14:textId="77777777" w:rsidR="007B70F3" w:rsidRDefault="00FF00E8" w:rsidP="00AC6592">
      <w:pPr>
        <w:spacing w:line="360" w:lineRule="exact"/>
        <w:ind w:leftChars="50" w:left="585" w:rightChars="50" w:right="105" w:hangingChars="200" w:hanging="480"/>
        <w:rPr>
          <w:sz w:val="24"/>
        </w:rPr>
      </w:pPr>
      <w:r>
        <w:rPr>
          <w:rFonts w:hint="eastAsia"/>
          <w:sz w:val="24"/>
        </w:rPr>
        <w:t xml:space="preserve">注１　</w:t>
      </w:r>
      <w:r w:rsidR="00D114C7">
        <w:rPr>
          <w:rFonts w:hint="eastAsia"/>
          <w:sz w:val="24"/>
        </w:rPr>
        <w:t>契約金額の</w:t>
      </w:r>
      <w:r>
        <w:rPr>
          <w:rFonts w:hint="eastAsia"/>
          <w:sz w:val="24"/>
        </w:rPr>
        <w:t>内訳</w:t>
      </w:r>
      <w:r w:rsidR="00D114C7">
        <w:rPr>
          <w:rFonts w:hint="eastAsia"/>
          <w:sz w:val="24"/>
        </w:rPr>
        <w:t>があるとき又は契約金額の支払が分割払であるとき</w:t>
      </w:r>
      <w:r>
        <w:rPr>
          <w:rFonts w:hint="eastAsia"/>
          <w:sz w:val="24"/>
        </w:rPr>
        <w:t>は、</w:t>
      </w:r>
      <w:r w:rsidR="00D114C7">
        <w:rPr>
          <w:rFonts w:hint="eastAsia"/>
          <w:sz w:val="24"/>
        </w:rPr>
        <w:t>その内訳又は分割金額を</w:t>
      </w:r>
      <w:r w:rsidR="00CE75BE">
        <w:rPr>
          <w:rFonts w:hint="eastAsia"/>
          <w:sz w:val="24"/>
        </w:rPr>
        <w:t>、</w:t>
      </w:r>
      <w:r w:rsidR="00D114C7">
        <w:rPr>
          <w:rFonts w:hint="eastAsia"/>
          <w:sz w:val="24"/>
        </w:rPr>
        <w:t>備考欄又は裏面に記載若しくは</w:t>
      </w:r>
      <w:r>
        <w:rPr>
          <w:rFonts w:hint="eastAsia"/>
          <w:sz w:val="24"/>
        </w:rPr>
        <w:t>別紙</w:t>
      </w:r>
      <w:r w:rsidR="00965BE9">
        <w:rPr>
          <w:rFonts w:hint="eastAsia"/>
          <w:sz w:val="24"/>
        </w:rPr>
        <w:t>をもって</w:t>
      </w:r>
      <w:r>
        <w:rPr>
          <w:rFonts w:hint="eastAsia"/>
          <w:sz w:val="24"/>
        </w:rPr>
        <w:t>左綴じで</w:t>
      </w:r>
      <w:r w:rsidR="00CE75BE">
        <w:rPr>
          <w:rFonts w:hint="eastAsia"/>
          <w:sz w:val="24"/>
        </w:rPr>
        <w:t>添付・</w:t>
      </w:r>
      <w:r>
        <w:rPr>
          <w:rFonts w:hint="eastAsia"/>
          <w:sz w:val="24"/>
        </w:rPr>
        <w:t>割印すること。</w:t>
      </w:r>
    </w:p>
    <w:p w14:paraId="6BC365EB" w14:textId="77777777" w:rsidR="00FF00E8" w:rsidRDefault="00FF00E8" w:rsidP="00AC6592">
      <w:pPr>
        <w:spacing w:line="360" w:lineRule="exact"/>
        <w:ind w:leftChars="50" w:left="585" w:rightChars="50" w:right="105" w:hangingChars="200" w:hanging="480"/>
        <w:rPr>
          <w:sz w:val="24"/>
        </w:rPr>
      </w:pPr>
      <w:r>
        <w:rPr>
          <w:rFonts w:hint="eastAsia"/>
          <w:sz w:val="24"/>
        </w:rPr>
        <w:t xml:space="preserve">　２　印紙は、契約の種別ごとに課税対象か否か確認すること。</w:t>
      </w:r>
    </w:p>
    <w:sectPr w:rsidR="00FF00E8" w:rsidSect="009507DA">
      <w:head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CF05" w14:textId="77777777" w:rsidR="00D72B67" w:rsidRDefault="00D72B67">
      <w:r>
        <w:separator/>
      </w:r>
    </w:p>
  </w:endnote>
  <w:endnote w:type="continuationSeparator" w:id="0">
    <w:p w14:paraId="547E7F2C" w14:textId="77777777" w:rsidR="00D72B67" w:rsidRDefault="00D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60D0" w14:textId="77777777" w:rsidR="00D72B67" w:rsidRDefault="00D72B67">
      <w:r>
        <w:separator/>
      </w:r>
    </w:p>
  </w:footnote>
  <w:footnote w:type="continuationSeparator" w:id="0">
    <w:p w14:paraId="50FB31D5" w14:textId="77777777" w:rsidR="00D72B67" w:rsidRDefault="00D7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E164" w14:textId="2CDEE1FF" w:rsidR="00CC72E8" w:rsidRPr="00AC6592" w:rsidRDefault="00CC72E8">
    <w:pPr>
      <w:pStyle w:val="a8"/>
      <w:rPr>
        <w:rFonts w:ascii="ＭＳ 明朝" w:hAnsi="ＭＳ 明朝"/>
      </w:rPr>
    </w:pPr>
    <w:r w:rsidRPr="00AC6592">
      <w:rPr>
        <w:rFonts w:ascii="ＭＳ 明朝" w:hAnsi="ＭＳ 明朝" w:hint="eastAsia"/>
        <w:sz w:val="24"/>
      </w:rPr>
      <w:t>様式</w:t>
    </w:r>
    <w:r w:rsidR="00E04E4C" w:rsidRPr="00AC6592">
      <w:rPr>
        <w:rFonts w:ascii="ＭＳ 明朝" w:hAnsi="ＭＳ 明朝" w:hint="eastAsia"/>
        <w:sz w:val="24"/>
      </w:rPr>
      <w:t>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B8F"/>
    <w:rsid w:val="00011594"/>
    <w:rsid w:val="00016318"/>
    <w:rsid w:val="000214E5"/>
    <w:rsid w:val="00021B82"/>
    <w:rsid w:val="00024FFF"/>
    <w:rsid w:val="00025539"/>
    <w:rsid w:val="0003741B"/>
    <w:rsid w:val="0004126A"/>
    <w:rsid w:val="00045A33"/>
    <w:rsid w:val="00050174"/>
    <w:rsid w:val="0005658F"/>
    <w:rsid w:val="00057579"/>
    <w:rsid w:val="0007340A"/>
    <w:rsid w:val="000734CF"/>
    <w:rsid w:val="000748D9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4E1A"/>
    <w:rsid w:val="001D0417"/>
    <w:rsid w:val="001D0810"/>
    <w:rsid w:val="001D67C7"/>
    <w:rsid w:val="001E700D"/>
    <w:rsid w:val="001F75D5"/>
    <w:rsid w:val="00203517"/>
    <w:rsid w:val="00207A2F"/>
    <w:rsid w:val="00213539"/>
    <w:rsid w:val="00223C24"/>
    <w:rsid w:val="0023251F"/>
    <w:rsid w:val="00237D00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716C1"/>
    <w:rsid w:val="0047339A"/>
    <w:rsid w:val="00474B3C"/>
    <w:rsid w:val="004750DB"/>
    <w:rsid w:val="00482DCB"/>
    <w:rsid w:val="004A08AA"/>
    <w:rsid w:val="004B067A"/>
    <w:rsid w:val="004B1F31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47CB7"/>
    <w:rsid w:val="00556E60"/>
    <w:rsid w:val="005702D4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E5EE0"/>
    <w:rsid w:val="005E603D"/>
    <w:rsid w:val="005F2214"/>
    <w:rsid w:val="006004BE"/>
    <w:rsid w:val="006010B4"/>
    <w:rsid w:val="00602D54"/>
    <w:rsid w:val="00612C64"/>
    <w:rsid w:val="0061413F"/>
    <w:rsid w:val="0063663E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96D59"/>
    <w:rsid w:val="006A13BB"/>
    <w:rsid w:val="006A521A"/>
    <w:rsid w:val="006B0DB5"/>
    <w:rsid w:val="006B58E2"/>
    <w:rsid w:val="006B649A"/>
    <w:rsid w:val="006D063C"/>
    <w:rsid w:val="006D54DA"/>
    <w:rsid w:val="006D6376"/>
    <w:rsid w:val="006D6866"/>
    <w:rsid w:val="006E29ED"/>
    <w:rsid w:val="006E51F8"/>
    <w:rsid w:val="006F0C05"/>
    <w:rsid w:val="006F1E50"/>
    <w:rsid w:val="007103D2"/>
    <w:rsid w:val="00712868"/>
    <w:rsid w:val="0071673D"/>
    <w:rsid w:val="00716EDF"/>
    <w:rsid w:val="00721008"/>
    <w:rsid w:val="00721806"/>
    <w:rsid w:val="00730F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A3921"/>
    <w:rsid w:val="007B1090"/>
    <w:rsid w:val="007B2CEF"/>
    <w:rsid w:val="007B40FE"/>
    <w:rsid w:val="007B70F3"/>
    <w:rsid w:val="007C3581"/>
    <w:rsid w:val="007D5734"/>
    <w:rsid w:val="007D6398"/>
    <w:rsid w:val="007E14EA"/>
    <w:rsid w:val="007E6875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09AA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0080"/>
    <w:rsid w:val="00904AAF"/>
    <w:rsid w:val="00912C2F"/>
    <w:rsid w:val="0091637A"/>
    <w:rsid w:val="00920421"/>
    <w:rsid w:val="009375CA"/>
    <w:rsid w:val="00941B1D"/>
    <w:rsid w:val="00943406"/>
    <w:rsid w:val="00943E80"/>
    <w:rsid w:val="00945E03"/>
    <w:rsid w:val="009507DA"/>
    <w:rsid w:val="00951724"/>
    <w:rsid w:val="00954499"/>
    <w:rsid w:val="0095785D"/>
    <w:rsid w:val="00961800"/>
    <w:rsid w:val="0096219D"/>
    <w:rsid w:val="00962D2E"/>
    <w:rsid w:val="00965BE9"/>
    <w:rsid w:val="0097793D"/>
    <w:rsid w:val="00983192"/>
    <w:rsid w:val="0099033A"/>
    <w:rsid w:val="0099613D"/>
    <w:rsid w:val="009A7264"/>
    <w:rsid w:val="009B0815"/>
    <w:rsid w:val="009B1773"/>
    <w:rsid w:val="009C0C5C"/>
    <w:rsid w:val="009C1D31"/>
    <w:rsid w:val="009C39BF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43FEC"/>
    <w:rsid w:val="00A57808"/>
    <w:rsid w:val="00A671EA"/>
    <w:rsid w:val="00A724F3"/>
    <w:rsid w:val="00A73941"/>
    <w:rsid w:val="00A75FE1"/>
    <w:rsid w:val="00A760AA"/>
    <w:rsid w:val="00A87C56"/>
    <w:rsid w:val="00A93DE0"/>
    <w:rsid w:val="00A96655"/>
    <w:rsid w:val="00AA6B79"/>
    <w:rsid w:val="00AA7D7C"/>
    <w:rsid w:val="00AB727C"/>
    <w:rsid w:val="00AC6592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500D2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3AA3"/>
    <w:rsid w:val="00C87432"/>
    <w:rsid w:val="00C9324E"/>
    <w:rsid w:val="00C936C6"/>
    <w:rsid w:val="00C95900"/>
    <w:rsid w:val="00C96BAF"/>
    <w:rsid w:val="00CA25CD"/>
    <w:rsid w:val="00CA7981"/>
    <w:rsid w:val="00CC6C5B"/>
    <w:rsid w:val="00CC72E8"/>
    <w:rsid w:val="00CD3C37"/>
    <w:rsid w:val="00CD4456"/>
    <w:rsid w:val="00CE3A9B"/>
    <w:rsid w:val="00CE4581"/>
    <w:rsid w:val="00CE638E"/>
    <w:rsid w:val="00CE75BE"/>
    <w:rsid w:val="00CE7ADE"/>
    <w:rsid w:val="00CF06CD"/>
    <w:rsid w:val="00CF3CE2"/>
    <w:rsid w:val="00D04507"/>
    <w:rsid w:val="00D04F4B"/>
    <w:rsid w:val="00D102C7"/>
    <w:rsid w:val="00D114C7"/>
    <w:rsid w:val="00D150DF"/>
    <w:rsid w:val="00D273D4"/>
    <w:rsid w:val="00D300BE"/>
    <w:rsid w:val="00D302AC"/>
    <w:rsid w:val="00D3428B"/>
    <w:rsid w:val="00D34AC6"/>
    <w:rsid w:val="00D47BED"/>
    <w:rsid w:val="00D517EB"/>
    <w:rsid w:val="00D71AF3"/>
    <w:rsid w:val="00D727CE"/>
    <w:rsid w:val="00D72B67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48DD"/>
    <w:rsid w:val="00DB5835"/>
    <w:rsid w:val="00DC3924"/>
    <w:rsid w:val="00DC528D"/>
    <w:rsid w:val="00DD550B"/>
    <w:rsid w:val="00DD7AC2"/>
    <w:rsid w:val="00DE129D"/>
    <w:rsid w:val="00DE4077"/>
    <w:rsid w:val="00DE45A6"/>
    <w:rsid w:val="00DF0FCF"/>
    <w:rsid w:val="00DF1745"/>
    <w:rsid w:val="00DF535B"/>
    <w:rsid w:val="00DF5E91"/>
    <w:rsid w:val="00E04E4C"/>
    <w:rsid w:val="00E21FEC"/>
    <w:rsid w:val="00E23953"/>
    <w:rsid w:val="00E26144"/>
    <w:rsid w:val="00E334B8"/>
    <w:rsid w:val="00E3411F"/>
    <w:rsid w:val="00E404DD"/>
    <w:rsid w:val="00E57ECE"/>
    <w:rsid w:val="00E71623"/>
    <w:rsid w:val="00E7235B"/>
    <w:rsid w:val="00E972EC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47C2"/>
    <w:rsid w:val="00EF75E4"/>
    <w:rsid w:val="00F049A0"/>
    <w:rsid w:val="00F06EC0"/>
    <w:rsid w:val="00F07083"/>
    <w:rsid w:val="00F12497"/>
    <w:rsid w:val="00F1446B"/>
    <w:rsid w:val="00F23160"/>
    <w:rsid w:val="00F23FD1"/>
    <w:rsid w:val="00F274EF"/>
    <w:rsid w:val="00F2783B"/>
    <w:rsid w:val="00F35994"/>
    <w:rsid w:val="00F37C62"/>
    <w:rsid w:val="00F44577"/>
    <w:rsid w:val="00F44A2D"/>
    <w:rsid w:val="00F56108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7D3"/>
    <w:rsid w:val="00FD48E7"/>
    <w:rsid w:val="00FF0021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E0ACE"/>
  <w15:chartTrackingRefBased/>
  <w15:docId w15:val="{2E0A828B-BE16-4E50-BD88-13FA2799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72E8"/>
    <w:rPr>
      <w:kern w:val="2"/>
      <w:sz w:val="21"/>
      <w:szCs w:val="24"/>
    </w:rPr>
  </w:style>
  <w:style w:type="paragraph" w:styleId="ab">
    <w:name w:val="Balloon Text"/>
    <w:basedOn w:val="a"/>
    <w:link w:val="ac"/>
    <w:rsid w:val="00CC72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C72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69F3-2777-42CC-84B4-E792D63E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佐々木 高信</cp:lastModifiedBy>
  <cp:revision>10</cp:revision>
  <cp:lastPrinted>2017-03-08T06:05:00Z</cp:lastPrinted>
  <dcterms:created xsi:type="dcterms:W3CDTF">2020-02-07T05:34:00Z</dcterms:created>
  <dcterms:modified xsi:type="dcterms:W3CDTF">2020-06-09T07:56:00Z</dcterms:modified>
</cp:coreProperties>
</file>